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42FE6" w14:textId="660B03D4" w:rsidR="005B6AB1" w:rsidRDefault="00E45F6D" w:rsidP="009B7AE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734C98A" wp14:editId="43E47470">
                <wp:simplePos x="0" y="0"/>
                <wp:positionH relativeFrom="column">
                  <wp:posOffset>19050</wp:posOffset>
                </wp:positionH>
                <wp:positionV relativeFrom="paragraph">
                  <wp:posOffset>108585</wp:posOffset>
                </wp:positionV>
                <wp:extent cx="8761730" cy="1765300"/>
                <wp:effectExtent l="0" t="0" r="20320" b="25400"/>
                <wp:wrapTight wrapText="bothSides">
                  <wp:wrapPolygon edited="0">
                    <wp:start x="0" y="0"/>
                    <wp:lineTo x="0" y="21678"/>
                    <wp:lineTo x="21603" y="21678"/>
                    <wp:lineTo x="21603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1730" cy="176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A32B7F" w14:textId="62D08718" w:rsidR="00E45F6D" w:rsidRDefault="00E45F6D">
                            <w:r w:rsidRPr="00A6109B">
                              <w:rPr>
                                <w:b/>
                                <w:bCs/>
                                <w:u w:val="single"/>
                              </w:rPr>
                              <w:t>Actual Patient Problem</w:t>
                            </w:r>
                            <w:r w:rsidRPr="00A6109B">
                              <w:rPr>
                                <w:b/>
                                <w:bCs/>
                              </w:rPr>
                              <w:t>:</w:t>
                            </w:r>
                            <w:r w:rsidR="00A6109B" w:rsidRPr="00A6109B"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  <w:r w:rsidR="00DE7DAB">
                              <w:rPr>
                                <w:b/>
                                <w:bCs/>
                              </w:rPr>
                              <w:t>R/f unstable blood glucose</w:t>
                            </w:r>
                            <w:r w:rsidR="00A6109B" w:rsidRPr="00A6109B">
                              <w:rPr>
                                <w:b/>
                                <w:bCs/>
                              </w:rPr>
                              <w:t xml:space="preserve">                                                                   </w:t>
                            </w:r>
                          </w:p>
                          <w:p w14:paraId="42ABC090" w14:textId="41B7A8F8" w:rsidR="0077584B" w:rsidRDefault="00FE5F32" w:rsidP="00DE7DAB">
                            <w:r w:rsidRPr="00A6109B">
                              <w:rPr>
                                <w:b/>
                                <w:bCs/>
                                <w:u w:val="single"/>
                              </w:rPr>
                              <w:t>Clinical Reasoning:</w:t>
                            </w:r>
                            <w:r w:rsidR="009C47E8">
                              <w:tab/>
                            </w:r>
                            <w:r w:rsidR="009C47E8"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Goal:</w:t>
                            </w:r>
                            <w:r w:rsidR="009C47E8">
                              <w:tab/>
                            </w:r>
                            <w:r w:rsidR="009C47E8">
                              <w:tab/>
                            </w:r>
                            <w:r w:rsidR="0077584B">
                              <w:t xml:space="preserve">Blood sugar will remain within 70-120 by the end of my </w:t>
                            </w:r>
                            <w:r w:rsidR="0077584B" w:rsidRPr="002034E2">
                              <w:t xml:space="preserve">care </w:t>
                            </w:r>
                            <w:r w:rsidR="0077584B" w:rsidRPr="0077584B">
                              <w:rPr>
                                <w:highlight w:val="yellow"/>
                              </w:rPr>
                              <w:t xml:space="preserve">(Met if we recheck BS in SIM </w:t>
                            </w:r>
                            <w:proofErr w:type="gramStart"/>
                            <w:r w:rsidR="0077584B" w:rsidRPr="0077584B">
                              <w:rPr>
                                <w:highlight w:val="yellow"/>
                              </w:rPr>
                              <w:t>world)</w:t>
                            </w:r>
                            <w:r w:rsidR="0077584B">
                              <w:t xml:space="preserve">   </w:t>
                            </w:r>
                            <w:proofErr w:type="gramEnd"/>
                            <w:r w:rsidR="0077584B">
                              <w:t xml:space="preserve">            </w:t>
                            </w:r>
                            <w:r w:rsidR="00DE7DAB">
                              <w:t xml:space="preserve">Recent DKA, new T1DM, uses rapid and long lasting </w:t>
                            </w:r>
                            <w:r w:rsidR="002034E2">
                              <w:t>insulin</w:t>
                            </w:r>
                            <w:r w:rsidR="0077584B">
                              <w:t xml:space="preserve">, Urine + for ketones/glucose </w:t>
                            </w:r>
                          </w:p>
                          <w:p w14:paraId="3FD3AA4C" w14:textId="2AACA9AA" w:rsidR="00670DAB" w:rsidRDefault="00670DAB" w:rsidP="0077584B">
                            <w:pPr>
                              <w:ind w:left="4320" w:firstLine="720"/>
                            </w:pPr>
                            <w:r>
                              <w:t>Goal:</w:t>
                            </w:r>
                            <w:r w:rsidR="0077584B">
                              <w:t xml:space="preserve"> Will state one sign/symptom of </w:t>
                            </w:r>
                            <w:proofErr w:type="gramStart"/>
                            <w:r w:rsidR="0077584B">
                              <w:t xml:space="preserve">hypoglycemia  </w:t>
                            </w:r>
                            <w:r w:rsidR="0077584B" w:rsidRPr="0077584B">
                              <w:rPr>
                                <w:highlight w:val="yellow"/>
                              </w:rPr>
                              <w:t>Unmet</w:t>
                            </w:r>
                            <w:proofErr w:type="gramEnd"/>
                            <w:r w:rsidR="0077584B"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14:paraId="7BDE7828" w14:textId="3B6206DE" w:rsidR="0077584B" w:rsidRDefault="00E45F6D">
                            <w:r w:rsidRPr="00A6109B">
                              <w:rPr>
                                <w:b/>
                                <w:bCs/>
                                <w:u w:val="single"/>
                              </w:rPr>
                              <w:t>Actual Patient Problem</w:t>
                            </w:r>
                            <w:r>
                              <w:t>:</w:t>
                            </w:r>
                            <w:r w:rsidR="00A6109B">
                              <w:t xml:space="preserve">   </w:t>
                            </w:r>
                            <w:r w:rsidR="00DE7DAB">
                              <w:rPr>
                                <w:b/>
                                <w:bCs/>
                              </w:rPr>
                              <w:t xml:space="preserve">Fluid and electrolyte imbalance </w:t>
                            </w:r>
                            <w:r w:rsidR="00A6109B">
                              <w:t xml:space="preserve">                                     </w:t>
                            </w:r>
                            <w:r w:rsidR="0077584B">
                              <w:t>Goal: LOC remain AOx4 during my care (</w:t>
                            </w:r>
                            <w:r w:rsidR="0077584B" w:rsidRPr="0077584B">
                              <w:rPr>
                                <w:highlight w:val="yellow"/>
                              </w:rPr>
                              <w:t>Met)</w:t>
                            </w:r>
                            <w:r w:rsidR="0077584B">
                              <w:t xml:space="preserve"> Goal: HR will remain regular rhythm and range 70 -110 bpm (</w:t>
                            </w:r>
                            <w:r w:rsidR="0077584B" w:rsidRPr="0077584B">
                              <w:rPr>
                                <w:highlight w:val="yellow"/>
                              </w:rPr>
                              <w:t>Met)</w:t>
                            </w:r>
                          </w:p>
                          <w:p w14:paraId="14D43FD9" w14:textId="6A63C94C" w:rsidR="009C47E8" w:rsidRDefault="00FE5F32" w:rsidP="009C47E8">
                            <w:r w:rsidRPr="00A6109B">
                              <w:rPr>
                                <w:b/>
                                <w:bCs/>
                                <w:u w:val="single"/>
                              </w:rPr>
                              <w:t>Clinical Reasoning: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 w:rsidR="00DE7DAB">
                              <w:rPr>
                                <w:b/>
                                <w:bCs/>
                              </w:rPr>
                              <w:t xml:space="preserve">K+ on admission 5.8 dropped to 3.8, pH 7.15, Bicarb 15 on admission </w:t>
                            </w:r>
                            <w:r w:rsidR="009C47E8">
                              <w:tab/>
                            </w:r>
                            <w:r w:rsidR="009C47E8">
                              <w:tab/>
                            </w:r>
                            <w:r w:rsidR="009C47E8">
                              <w:tab/>
                            </w:r>
                            <w:r w:rsidR="009C47E8">
                              <w:tab/>
                            </w:r>
                            <w:r w:rsidR="009C47E8">
                              <w:tab/>
                            </w:r>
                            <w:r w:rsidR="00CF4A9E">
                              <w:tab/>
                            </w:r>
                            <w:r w:rsidR="00CF4A9E">
                              <w:tab/>
                            </w:r>
                            <w:r w:rsidR="009C47E8">
                              <w:tab/>
                              <w:t xml:space="preserve">Met: </w:t>
                            </w:r>
                            <w:r w:rsidR="009C47E8">
                              <w:sym w:font="Wingdings" w:char="F06F"/>
                            </w:r>
                            <w:r w:rsidR="009C47E8">
                              <w:t xml:space="preserve">     Unmet:</w:t>
                            </w:r>
                            <w:r w:rsidR="009C47E8">
                              <w:sym w:font="Wingdings" w:char="F06F"/>
                            </w:r>
                          </w:p>
                          <w:p w14:paraId="701C8C93" w14:textId="332A326B" w:rsidR="00E45F6D" w:rsidRDefault="00670DAB" w:rsidP="00FE5F32">
                            <w:pPr>
                              <w:ind w:left="4320" w:firstLine="720"/>
                            </w:pPr>
                            <w:r>
                              <w:t>Goal: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Met: </w:t>
                            </w:r>
                            <w:r>
                              <w:sym w:font="Wingdings" w:char="F06F"/>
                            </w:r>
                            <w:r>
                              <w:t xml:space="preserve">     Unmet:</w:t>
                            </w:r>
                            <w:r>
                              <w:sym w:font="Wingdings" w:char="F06F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34C9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5pt;margin-top:8.55pt;width:689.9pt;height:139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">
                <v:textbox>
                  <w:txbxContent>
                    <w:p w14:paraId="62A32B7F" w14:textId="62D08718" w:rsidR="00E45F6D" w:rsidRDefault="00E45F6D">
                      <w:r w:rsidRPr="00A6109B">
                        <w:rPr>
                          <w:b/>
                          <w:bCs/>
                          <w:u w:val="single"/>
                        </w:rPr>
                        <w:t>Actual Patient Problem</w:t>
                      </w:r>
                      <w:r w:rsidRPr="00A6109B">
                        <w:rPr>
                          <w:b/>
                          <w:bCs/>
                        </w:rPr>
                        <w:t>:</w:t>
                      </w:r>
                      <w:r w:rsidR="00A6109B" w:rsidRPr="00A6109B">
                        <w:rPr>
                          <w:b/>
                          <w:bCs/>
                        </w:rPr>
                        <w:t xml:space="preserve">     </w:t>
                      </w:r>
                      <w:r w:rsidR="00DE7DAB">
                        <w:rPr>
                          <w:b/>
                          <w:bCs/>
                        </w:rPr>
                        <w:t>R/f unstable blood glucose</w:t>
                      </w:r>
                      <w:r w:rsidR="00A6109B" w:rsidRPr="00A6109B">
                        <w:rPr>
                          <w:b/>
                          <w:bCs/>
                        </w:rPr>
                        <w:t xml:space="preserve">                                                                   </w:t>
                      </w:r>
                    </w:p>
                    <w:p w14:paraId="42ABC090" w14:textId="41B7A8F8" w:rsidR="0077584B" w:rsidRDefault="00FE5F32" w:rsidP="00DE7DAB">
                      <w:r w:rsidRPr="00A6109B">
                        <w:rPr>
                          <w:b/>
                          <w:bCs/>
                          <w:u w:val="single"/>
                        </w:rPr>
                        <w:t>Clinical Reasoning:</w:t>
                      </w:r>
                      <w:r w:rsidR="009C47E8">
                        <w:tab/>
                      </w:r>
                      <w:r w:rsidR="009C47E8"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Goal:</w:t>
                      </w:r>
                      <w:r w:rsidR="009C47E8">
                        <w:tab/>
                      </w:r>
                      <w:r w:rsidR="009C47E8">
                        <w:tab/>
                      </w:r>
                      <w:r w:rsidR="0077584B">
                        <w:t xml:space="preserve">Blood sugar will remain within 70-120 by the end of my </w:t>
                      </w:r>
                      <w:r w:rsidR="0077584B" w:rsidRPr="002034E2">
                        <w:t xml:space="preserve">care </w:t>
                      </w:r>
                      <w:r w:rsidR="0077584B" w:rsidRPr="0077584B">
                        <w:rPr>
                          <w:highlight w:val="yellow"/>
                        </w:rPr>
                        <w:t xml:space="preserve">(Met if we recheck BS in SIM </w:t>
                      </w:r>
                      <w:proofErr w:type="gramStart"/>
                      <w:r w:rsidR="0077584B" w:rsidRPr="0077584B">
                        <w:rPr>
                          <w:highlight w:val="yellow"/>
                        </w:rPr>
                        <w:t>world)</w:t>
                      </w:r>
                      <w:r w:rsidR="0077584B">
                        <w:t xml:space="preserve">   </w:t>
                      </w:r>
                      <w:proofErr w:type="gramEnd"/>
                      <w:r w:rsidR="0077584B">
                        <w:t xml:space="preserve">            </w:t>
                      </w:r>
                      <w:r w:rsidR="00DE7DAB">
                        <w:t xml:space="preserve">Recent DKA, new T1DM, uses rapid and long lasting </w:t>
                      </w:r>
                      <w:r w:rsidR="002034E2">
                        <w:t>insulin</w:t>
                      </w:r>
                      <w:r w:rsidR="0077584B">
                        <w:t xml:space="preserve">, Urine + for ketones/glucose </w:t>
                      </w:r>
                    </w:p>
                    <w:p w14:paraId="3FD3AA4C" w14:textId="2AACA9AA" w:rsidR="00670DAB" w:rsidRDefault="00670DAB" w:rsidP="0077584B">
                      <w:pPr>
                        <w:ind w:left="4320" w:firstLine="720"/>
                      </w:pPr>
                      <w:r>
                        <w:t>Goal:</w:t>
                      </w:r>
                      <w:r w:rsidR="0077584B">
                        <w:t xml:space="preserve"> Will state one sign/symptom of </w:t>
                      </w:r>
                      <w:proofErr w:type="gramStart"/>
                      <w:r w:rsidR="0077584B">
                        <w:t xml:space="preserve">hypoglycemia  </w:t>
                      </w:r>
                      <w:r w:rsidR="0077584B" w:rsidRPr="0077584B">
                        <w:rPr>
                          <w:highlight w:val="yellow"/>
                        </w:rPr>
                        <w:t>Unmet</w:t>
                      </w:r>
                      <w:proofErr w:type="gramEnd"/>
                      <w:r w:rsidR="0077584B">
                        <w:t xml:space="preserve">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14:paraId="7BDE7828" w14:textId="3B6206DE" w:rsidR="0077584B" w:rsidRDefault="00E45F6D">
                      <w:r w:rsidRPr="00A6109B">
                        <w:rPr>
                          <w:b/>
                          <w:bCs/>
                          <w:u w:val="single"/>
                        </w:rPr>
                        <w:t>Actual Patient Problem</w:t>
                      </w:r>
                      <w:r>
                        <w:t>:</w:t>
                      </w:r>
                      <w:r w:rsidR="00A6109B">
                        <w:t xml:space="preserve">   </w:t>
                      </w:r>
                      <w:r w:rsidR="00DE7DAB">
                        <w:rPr>
                          <w:b/>
                          <w:bCs/>
                        </w:rPr>
                        <w:t xml:space="preserve">Fluid and electrolyte imbalance </w:t>
                      </w:r>
                      <w:r w:rsidR="00A6109B">
                        <w:t xml:space="preserve">                                     </w:t>
                      </w:r>
                      <w:r w:rsidR="0077584B">
                        <w:t>Goal: LOC remain AOx4 during my care (</w:t>
                      </w:r>
                      <w:r w:rsidR="0077584B" w:rsidRPr="0077584B">
                        <w:rPr>
                          <w:highlight w:val="yellow"/>
                        </w:rPr>
                        <w:t>Met)</w:t>
                      </w:r>
                      <w:r w:rsidR="0077584B">
                        <w:t xml:space="preserve"> Goal: HR will remain regular rhythm and range 70 -110 bpm (</w:t>
                      </w:r>
                      <w:r w:rsidR="0077584B" w:rsidRPr="0077584B">
                        <w:rPr>
                          <w:highlight w:val="yellow"/>
                        </w:rPr>
                        <w:t>Met)</w:t>
                      </w:r>
                    </w:p>
                    <w:p w14:paraId="14D43FD9" w14:textId="6A63C94C" w:rsidR="009C47E8" w:rsidRDefault="00FE5F32" w:rsidP="009C47E8">
                      <w:r w:rsidRPr="00A6109B">
                        <w:rPr>
                          <w:b/>
                          <w:bCs/>
                          <w:u w:val="single"/>
                        </w:rPr>
                        <w:t>Clinical Reasoning:</w:t>
                      </w:r>
                      <w:r>
                        <w:rPr>
                          <w:b/>
                          <w:bCs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 w:rsidR="00DE7DAB">
                        <w:rPr>
                          <w:b/>
                          <w:bCs/>
                        </w:rPr>
                        <w:t xml:space="preserve">K+ on admission 5.8 dropped to 3.8, pH 7.15, Bicarb 15 on admission </w:t>
                      </w:r>
                      <w:r w:rsidR="009C47E8">
                        <w:tab/>
                      </w:r>
                      <w:r w:rsidR="009C47E8">
                        <w:tab/>
                      </w:r>
                      <w:r w:rsidR="009C47E8">
                        <w:tab/>
                      </w:r>
                      <w:r w:rsidR="009C47E8">
                        <w:tab/>
                      </w:r>
                      <w:r w:rsidR="009C47E8">
                        <w:tab/>
                      </w:r>
                      <w:r w:rsidR="00CF4A9E">
                        <w:tab/>
                      </w:r>
                      <w:r w:rsidR="00CF4A9E">
                        <w:tab/>
                      </w:r>
                      <w:r w:rsidR="009C47E8">
                        <w:tab/>
                        <w:t xml:space="preserve">Met: </w:t>
                      </w:r>
                      <w:r w:rsidR="009C47E8">
                        <w:sym w:font="Wingdings" w:char="F06F"/>
                      </w:r>
                      <w:r w:rsidR="009C47E8">
                        <w:t xml:space="preserve">     Unmet:</w:t>
                      </w:r>
                      <w:r w:rsidR="009C47E8">
                        <w:sym w:font="Wingdings" w:char="F06F"/>
                      </w:r>
                    </w:p>
                    <w:p w14:paraId="701C8C93" w14:textId="332A326B" w:rsidR="00E45F6D" w:rsidRDefault="00670DAB" w:rsidP="00FE5F32">
                      <w:pPr>
                        <w:ind w:left="4320" w:firstLine="720"/>
                      </w:pPr>
                      <w:r>
                        <w:t>Goal: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Met: </w:t>
                      </w:r>
                      <w:r>
                        <w:sym w:font="Wingdings" w:char="F06F"/>
                      </w:r>
                      <w:r>
                        <w:t xml:space="preserve">     Unmet:</w:t>
                      </w:r>
                      <w:r>
                        <w:sym w:font="Wingdings" w:char="F06F"/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76112CB" w14:textId="77777777" w:rsidR="009B7AE1" w:rsidRDefault="009B7AE1" w:rsidP="009B7AE1"/>
    <w:tbl>
      <w:tblPr>
        <w:tblStyle w:val="TableGrid"/>
        <w:tblpPr w:leftFromText="187" w:rightFromText="187" w:vertAnchor="page" w:horzAnchor="margin" w:tblpY="5417"/>
        <w:tblW w:w="13824" w:type="dxa"/>
        <w:tblLook w:val="04A0" w:firstRow="1" w:lastRow="0" w:firstColumn="1" w:lastColumn="0" w:noHBand="0" w:noVBand="1"/>
      </w:tblPr>
      <w:tblGrid>
        <w:gridCol w:w="2160"/>
        <w:gridCol w:w="720"/>
        <w:gridCol w:w="3168"/>
        <w:gridCol w:w="720"/>
        <w:gridCol w:w="3168"/>
        <w:gridCol w:w="720"/>
        <w:gridCol w:w="3168"/>
      </w:tblGrid>
      <w:tr w:rsidR="009B7AE1" w14:paraId="225AA253" w14:textId="77777777" w:rsidTr="00E45F6D">
        <w:trPr>
          <w:trHeight w:val="1157"/>
        </w:trPr>
        <w:tc>
          <w:tcPr>
            <w:tcW w:w="2160" w:type="dxa"/>
            <w:vAlign w:val="center"/>
          </w:tcPr>
          <w:p w14:paraId="0A97DA12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Patient Problem</w:t>
            </w:r>
          </w:p>
        </w:tc>
        <w:tc>
          <w:tcPr>
            <w:tcW w:w="720" w:type="dxa"/>
            <w:vAlign w:val="bottom"/>
          </w:tcPr>
          <w:p w14:paraId="7E958880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Time</w:t>
            </w:r>
          </w:p>
        </w:tc>
        <w:tc>
          <w:tcPr>
            <w:tcW w:w="3168" w:type="dxa"/>
          </w:tcPr>
          <w:p w14:paraId="49A29DE5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Relevant Assessments</w:t>
            </w:r>
          </w:p>
          <w:p w14:paraId="7E903CB8" w14:textId="77777777" w:rsidR="009B7AE1" w:rsidRPr="009B7AE1" w:rsidRDefault="009B7AE1" w:rsidP="00E45F6D">
            <w:pPr>
              <w:jc w:val="center"/>
            </w:pPr>
            <w:r w:rsidRPr="009B7AE1">
              <w:t>Indicate pertinent assessment findings.</w:t>
            </w:r>
          </w:p>
        </w:tc>
        <w:tc>
          <w:tcPr>
            <w:tcW w:w="720" w:type="dxa"/>
            <w:vAlign w:val="bottom"/>
          </w:tcPr>
          <w:p w14:paraId="7E765993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Time</w:t>
            </w:r>
          </w:p>
        </w:tc>
        <w:tc>
          <w:tcPr>
            <w:tcW w:w="3168" w:type="dxa"/>
            <w:vAlign w:val="center"/>
          </w:tcPr>
          <w:p w14:paraId="1D574AA0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Multidisciplinary Team Intervention</w:t>
            </w:r>
          </w:p>
          <w:p w14:paraId="38D69718" w14:textId="77777777" w:rsidR="009B7AE1" w:rsidRPr="009B7AE1" w:rsidRDefault="009B7AE1" w:rsidP="00E45F6D">
            <w:pPr>
              <w:jc w:val="center"/>
            </w:pPr>
            <w:r w:rsidRPr="009B7AE1">
              <w:t>What interventions were done in response to your abnormal assessments?</w:t>
            </w:r>
          </w:p>
        </w:tc>
        <w:tc>
          <w:tcPr>
            <w:tcW w:w="720" w:type="dxa"/>
            <w:vAlign w:val="bottom"/>
          </w:tcPr>
          <w:p w14:paraId="1B6F4BB0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Time</w:t>
            </w:r>
          </w:p>
        </w:tc>
        <w:tc>
          <w:tcPr>
            <w:tcW w:w="3168" w:type="dxa"/>
          </w:tcPr>
          <w:p w14:paraId="17B75BDB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Reassessment/Evaluation</w:t>
            </w:r>
          </w:p>
          <w:p w14:paraId="704BADE2" w14:textId="77777777" w:rsidR="009B7AE1" w:rsidRPr="009B7AE1" w:rsidRDefault="009B7AE1" w:rsidP="00E45F6D">
            <w:pPr>
              <w:jc w:val="center"/>
            </w:pPr>
            <w:r w:rsidRPr="009B7AE1">
              <w:t>What was your patient’s response to the intervention?</w:t>
            </w:r>
          </w:p>
        </w:tc>
      </w:tr>
      <w:tr w:rsidR="009B7AE1" w14:paraId="391680B9" w14:textId="77777777" w:rsidTr="00E45F6D">
        <w:trPr>
          <w:trHeight w:val="727"/>
        </w:trPr>
        <w:tc>
          <w:tcPr>
            <w:tcW w:w="2160" w:type="dxa"/>
          </w:tcPr>
          <w:p w14:paraId="0A12214C" w14:textId="187EDEFB" w:rsidR="009B7AE1" w:rsidRDefault="00DE7DAB" w:rsidP="00E45F6D">
            <w:r>
              <w:t>Blood Gluc</w:t>
            </w:r>
          </w:p>
          <w:p w14:paraId="74941D99" w14:textId="77777777" w:rsidR="009B7AE1" w:rsidRDefault="009B7AE1" w:rsidP="00E45F6D"/>
        </w:tc>
        <w:tc>
          <w:tcPr>
            <w:tcW w:w="720" w:type="dxa"/>
          </w:tcPr>
          <w:p w14:paraId="7140713D" w14:textId="21611DB6" w:rsidR="009B7AE1" w:rsidRDefault="00DE7DAB" w:rsidP="00E45F6D">
            <w:r>
              <w:t>0900</w:t>
            </w:r>
          </w:p>
        </w:tc>
        <w:tc>
          <w:tcPr>
            <w:tcW w:w="3168" w:type="dxa"/>
          </w:tcPr>
          <w:p w14:paraId="5BCA660E" w14:textId="64FE3A56" w:rsidR="009B7AE1" w:rsidRDefault="00DE7DAB" w:rsidP="00E45F6D">
            <w:r>
              <w:t xml:space="preserve">Urine </w:t>
            </w:r>
            <w:r w:rsidR="0077584B">
              <w:t>clear, yellow, 120 ml UO</w:t>
            </w:r>
          </w:p>
          <w:p w14:paraId="32C0BD4E" w14:textId="77777777" w:rsidR="00DE7DAB" w:rsidRDefault="00DE7DAB" w:rsidP="00E45F6D">
            <w:r>
              <w:t>Blood Glucose 190</w:t>
            </w:r>
          </w:p>
          <w:p w14:paraId="13196E67" w14:textId="77777777" w:rsidR="00DE7DAB" w:rsidRDefault="00DE7DAB" w:rsidP="00E45F6D">
            <w:r>
              <w:t>New T1DM</w:t>
            </w:r>
          </w:p>
          <w:p w14:paraId="50451856" w14:textId="76E35112" w:rsidR="00EE4DAC" w:rsidRDefault="00EE4DAC" w:rsidP="00E45F6D">
            <w:r>
              <w:t>CHO 75g at breakfast</w:t>
            </w:r>
          </w:p>
        </w:tc>
        <w:tc>
          <w:tcPr>
            <w:tcW w:w="720" w:type="dxa"/>
          </w:tcPr>
          <w:p w14:paraId="05C379BB" w14:textId="49996DA1" w:rsidR="009B7AE1" w:rsidRDefault="00DE7DAB" w:rsidP="00E45F6D">
            <w:r>
              <w:t>1030</w:t>
            </w:r>
          </w:p>
        </w:tc>
        <w:tc>
          <w:tcPr>
            <w:tcW w:w="3168" w:type="dxa"/>
          </w:tcPr>
          <w:p w14:paraId="65B64909" w14:textId="1D1CDC3A" w:rsidR="009B7AE1" w:rsidRDefault="00DE7DAB" w:rsidP="00E45F6D">
            <w:r>
              <w:t xml:space="preserve">Administered 9 units </w:t>
            </w:r>
            <w:proofErr w:type="spellStart"/>
            <w:r>
              <w:t>Aspart</w:t>
            </w:r>
            <w:proofErr w:type="spellEnd"/>
          </w:p>
          <w:p w14:paraId="3721B049" w14:textId="5E6FBAFB" w:rsidR="00DE7DAB" w:rsidRDefault="00DE7DAB" w:rsidP="00E45F6D">
            <w:r>
              <w:t xml:space="preserve">Administered 10 units of Glargine </w:t>
            </w:r>
          </w:p>
        </w:tc>
        <w:tc>
          <w:tcPr>
            <w:tcW w:w="720" w:type="dxa"/>
          </w:tcPr>
          <w:p w14:paraId="2274A096" w14:textId="58629A5D" w:rsidR="009B7AE1" w:rsidRDefault="00DE7DAB" w:rsidP="00E45F6D">
            <w:r>
              <w:t>1341</w:t>
            </w:r>
          </w:p>
        </w:tc>
        <w:tc>
          <w:tcPr>
            <w:tcW w:w="3168" w:type="dxa"/>
          </w:tcPr>
          <w:p w14:paraId="6F415994" w14:textId="08A6FBF2" w:rsidR="009B7AE1" w:rsidRDefault="00DE7DAB" w:rsidP="00E45F6D">
            <w:r>
              <w:t>Blood Sugar 100</w:t>
            </w:r>
            <w:r w:rsidR="0077584B">
              <w:t xml:space="preserve">, 100ml UO clear, yellow </w:t>
            </w:r>
          </w:p>
        </w:tc>
      </w:tr>
      <w:tr w:rsidR="009B7AE1" w14:paraId="54192161" w14:textId="77777777" w:rsidTr="00E45F6D">
        <w:trPr>
          <w:trHeight w:val="727"/>
        </w:trPr>
        <w:tc>
          <w:tcPr>
            <w:tcW w:w="2160" w:type="dxa"/>
          </w:tcPr>
          <w:p w14:paraId="2F54F9B9" w14:textId="7F98D6D2" w:rsidR="009B7AE1" w:rsidRDefault="00DE7DAB" w:rsidP="00E45F6D">
            <w:r>
              <w:t>Lytes</w:t>
            </w:r>
          </w:p>
        </w:tc>
        <w:tc>
          <w:tcPr>
            <w:tcW w:w="720" w:type="dxa"/>
          </w:tcPr>
          <w:p w14:paraId="69FCF0BE" w14:textId="780AD344" w:rsidR="009B7AE1" w:rsidRDefault="00DE7DAB" w:rsidP="00E45F6D">
            <w:r>
              <w:t>0900</w:t>
            </w:r>
          </w:p>
        </w:tc>
        <w:tc>
          <w:tcPr>
            <w:tcW w:w="3168" w:type="dxa"/>
          </w:tcPr>
          <w:p w14:paraId="0F9ACB5F" w14:textId="77777777" w:rsidR="009B7AE1" w:rsidRDefault="00DE7DAB" w:rsidP="00E45F6D">
            <w:r>
              <w:t>pH 7.15</w:t>
            </w:r>
          </w:p>
          <w:p w14:paraId="42D6B9E3" w14:textId="77777777" w:rsidR="00DE7DAB" w:rsidRDefault="00DE7DAB" w:rsidP="00E45F6D">
            <w:r>
              <w:t>K+ dropped from 5.8 to 3.8</w:t>
            </w:r>
          </w:p>
          <w:p w14:paraId="27AC8E41" w14:textId="278B2761" w:rsidR="0077584B" w:rsidRDefault="0077584B" w:rsidP="00E45F6D">
            <w:r>
              <w:t>AOx4</w:t>
            </w:r>
          </w:p>
        </w:tc>
        <w:tc>
          <w:tcPr>
            <w:tcW w:w="720" w:type="dxa"/>
          </w:tcPr>
          <w:p w14:paraId="21DA164D" w14:textId="3053AB8C" w:rsidR="009B7AE1" w:rsidRDefault="00DE7DAB" w:rsidP="00E45F6D">
            <w:r>
              <w:t>1030</w:t>
            </w:r>
          </w:p>
        </w:tc>
        <w:tc>
          <w:tcPr>
            <w:tcW w:w="3168" w:type="dxa"/>
          </w:tcPr>
          <w:p w14:paraId="469654C6" w14:textId="64BCD100" w:rsidR="009B7AE1" w:rsidRDefault="00DE7DAB" w:rsidP="00E45F6D">
            <w:r>
              <w:t xml:space="preserve">Administered D5W w/ KCL, </w:t>
            </w:r>
            <w:r w:rsidR="002034E2">
              <w:t xml:space="preserve">@ </w:t>
            </w:r>
            <w:r>
              <w:t>95ml/</w:t>
            </w:r>
            <w:proofErr w:type="spellStart"/>
            <w:r>
              <w:t>hr</w:t>
            </w:r>
            <w:proofErr w:type="spellEnd"/>
          </w:p>
        </w:tc>
        <w:tc>
          <w:tcPr>
            <w:tcW w:w="720" w:type="dxa"/>
          </w:tcPr>
          <w:p w14:paraId="103F10BE" w14:textId="4EEE1019" w:rsidR="009B7AE1" w:rsidRDefault="00DE7DAB" w:rsidP="00E45F6D">
            <w:r>
              <w:t>1200</w:t>
            </w:r>
          </w:p>
        </w:tc>
        <w:tc>
          <w:tcPr>
            <w:tcW w:w="3168" w:type="dxa"/>
          </w:tcPr>
          <w:p w14:paraId="5E71F036" w14:textId="3EF36D54" w:rsidR="009B7AE1" w:rsidRDefault="00DE7DAB" w:rsidP="00E45F6D">
            <w:r>
              <w:t xml:space="preserve">LOC AOx4, HR regular rhythm, HR 94 </w:t>
            </w:r>
          </w:p>
        </w:tc>
      </w:tr>
      <w:tr w:rsidR="009B7AE1" w14:paraId="3A63A149" w14:textId="77777777" w:rsidTr="00E45F6D">
        <w:trPr>
          <w:trHeight w:val="727"/>
        </w:trPr>
        <w:tc>
          <w:tcPr>
            <w:tcW w:w="2160" w:type="dxa"/>
          </w:tcPr>
          <w:p w14:paraId="6322774E" w14:textId="0757656A" w:rsidR="009B7AE1" w:rsidRDefault="00DE7DAB" w:rsidP="00E45F6D">
            <w:r>
              <w:t>Blood Gluc</w:t>
            </w:r>
          </w:p>
        </w:tc>
        <w:tc>
          <w:tcPr>
            <w:tcW w:w="720" w:type="dxa"/>
          </w:tcPr>
          <w:p w14:paraId="3C47C8D9" w14:textId="6D50D56D" w:rsidR="009B7AE1" w:rsidRDefault="00DE7DAB" w:rsidP="00E45F6D">
            <w:r>
              <w:t>0900</w:t>
            </w:r>
          </w:p>
        </w:tc>
        <w:tc>
          <w:tcPr>
            <w:tcW w:w="3168" w:type="dxa"/>
          </w:tcPr>
          <w:p w14:paraId="28F0FAAF" w14:textId="4F259B0D" w:rsidR="009B7AE1" w:rsidRDefault="00DE7DAB" w:rsidP="00E45F6D">
            <w:r>
              <w:t xml:space="preserve">“I’m so nauseous, I’m </w:t>
            </w:r>
            <w:proofErr w:type="spellStart"/>
            <w:r>
              <w:t>gonna</w:t>
            </w:r>
            <w:proofErr w:type="spellEnd"/>
            <w:r>
              <w:t xml:space="preserve"> throw up” BS 190</w:t>
            </w:r>
          </w:p>
        </w:tc>
        <w:tc>
          <w:tcPr>
            <w:tcW w:w="720" w:type="dxa"/>
          </w:tcPr>
          <w:p w14:paraId="3FCDDAD9" w14:textId="52D2FE3D" w:rsidR="009B7AE1" w:rsidRDefault="00DE7DAB" w:rsidP="00E45F6D">
            <w:r>
              <w:t>1030</w:t>
            </w:r>
          </w:p>
        </w:tc>
        <w:tc>
          <w:tcPr>
            <w:tcW w:w="3168" w:type="dxa"/>
          </w:tcPr>
          <w:p w14:paraId="15B7D5FF" w14:textId="77777777" w:rsidR="009B7AE1" w:rsidRDefault="00DE7DAB" w:rsidP="00E45F6D">
            <w:r>
              <w:t>Administered 2g Zofran IVP</w:t>
            </w:r>
          </w:p>
          <w:p w14:paraId="5751976A" w14:textId="643A2929" w:rsidR="0077584B" w:rsidRDefault="0077584B" w:rsidP="00E45F6D">
            <w:r>
              <w:t>Raise HOB to 90*</w:t>
            </w:r>
          </w:p>
        </w:tc>
        <w:tc>
          <w:tcPr>
            <w:tcW w:w="720" w:type="dxa"/>
          </w:tcPr>
          <w:p w14:paraId="702A9C84" w14:textId="27F9B017" w:rsidR="009B7AE1" w:rsidRDefault="00DE7DAB" w:rsidP="00E45F6D">
            <w:r>
              <w:t>1100</w:t>
            </w:r>
          </w:p>
        </w:tc>
        <w:tc>
          <w:tcPr>
            <w:tcW w:w="3168" w:type="dxa"/>
          </w:tcPr>
          <w:p w14:paraId="5838DC98" w14:textId="77777777" w:rsidR="009B7AE1" w:rsidRDefault="00DE7DAB" w:rsidP="00E45F6D">
            <w:r>
              <w:t>“</w:t>
            </w:r>
            <w:proofErr w:type="gramStart"/>
            <w:r>
              <w:t>my</w:t>
            </w:r>
            <w:proofErr w:type="gramEnd"/>
            <w:r>
              <w:t xml:space="preserve"> stomach feels better” </w:t>
            </w:r>
          </w:p>
          <w:p w14:paraId="45D7298D" w14:textId="77777777" w:rsidR="00DE7DAB" w:rsidRDefault="00DE7DAB" w:rsidP="00E45F6D">
            <w:r>
              <w:t>Eating breakfast</w:t>
            </w:r>
          </w:p>
          <w:p w14:paraId="2DC35A15" w14:textId="2B7C5089" w:rsidR="002034E2" w:rsidRDefault="002034E2" w:rsidP="00E45F6D">
            <w:r>
              <w:t xml:space="preserve">No c/o fatigue, not shaky </w:t>
            </w:r>
          </w:p>
        </w:tc>
      </w:tr>
      <w:tr w:rsidR="009B7AE1" w14:paraId="626376A7" w14:textId="77777777" w:rsidTr="00E45F6D">
        <w:trPr>
          <w:trHeight w:val="727"/>
        </w:trPr>
        <w:tc>
          <w:tcPr>
            <w:tcW w:w="2160" w:type="dxa"/>
          </w:tcPr>
          <w:p w14:paraId="1B2F3634" w14:textId="5ECF041C" w:rsidR="009B7AE1" w:rsidRDefault="00EE4DAC" w:rsidP="00E45F6D">
            <w:r>
              <w:t>Infection</w:t>
            </w:r>
          </w:p>
        </w:tc>
        <w:tc>
          <w:tcPr>
            <w:tcW w:w="720" w:type="dxa"/>
          </w:tcPr>
          <w:p w14:paraId="7D3F23B5" w14:textId="40B5B51F" w:rsidR="009B7AE1" w:rsidRDefault="00EE4DAC" w:rsidP="00E45F6D">
            <w:r>
              <w:t>1050</w:t>
            </w:r>
          </w:p>
        </w:tc>
        <w:tc>
          <w:tcPr>
            <w:tcW w:w="3168" w:type="dxa"/>
          </w:tcPr>
          <w:p w14:paraId="2B710198" w14:textId="77777777" w:rsidR="009B7AE1" w:rsidRDefault="00DE7DAB" w:rsidP="00E45F6D">
            <w:r>
              <w:t>WBC</w:t>
            </w:r>
            <w:r w:rsidR="00EE4DAC">
              <w:t xml:space="preserve"> 14.4, RUL wheezing, Community Acquired PNA</w:t>
            </w:r>
          </w:p>
          <w:p w14:paraId="7A49C725" w14:textId="2AA76719" w:rsidR="0077584B" w:rsidRDefault="0077584B" w:rsidP="00E45F6D">
            <w:r>
              <w:t>T 98.4</w:t>
            </w:r>
          </w:p>
        </w:tc>
        <w:tc>
          <w:tcPr>
            <w:tcW w:w="720" w:type="dxa"/>
          </w:tcPr>
          <w:p w14:paraId="7B69C1F6" w14:textId="21DC7CBD" w:rsidR="009B7AE1" w:rsidRDefault="00EE4DAC" w:rsidP="00E45F6D">
            <w:r>
              <w:t>1100</w:t>
            </w:r>
          </w:p>
        </w:tc>
        <w:tc>
          <w:tcPr>
            <w:tcW w:w="3168" w:type="dxa"/>
          </w:tcPr>
          <w:p w14:paraId="2342ED62" w14:textId="2E6E752D" w:rsidR="009B7AE1" w:rsidRDefault="00DE7DAB" w:rsidP="00E45F6D">
            <w:r>
              <w:t xml:space="preserve">Administered Ceftriaxone </w:t>
            </w:r>
            <w:r w:rsidR="00EE4DAC">
              <w:t>1000mg IVPB</w:t>
            </w:r>
          </w:p>
        </w:tc>
        <w:tc>
          <w:tcPr>
            <w:tcW w:w="720" w:type="dxa"/>
          </w:tcPr>
          <w:p w14:paraId="59999B8C" w14:textId="01E7DA02" w:rsidR="009B7AE1" w:rsidRDefault="00EE4DAC" w:rsidP="00E45F6D">
            <w:r>
              <w:t>1</w:t>
            </w:r>
            <w:r w:rsidR="0077584B">
              <w:t>300</w:t>
            </w:r>
          </w:p>
        </w:tc>
        <w:tc>
          <w:tcPr>
            <w:tcW w:w="3168" w:type="dxa"/>
          </w:tcPr>
          <w:p w14:paraId="74F1269E" w14:textId="2C267C74" w:rsidR="009B7AE1" w:rsidRDefault="00EE4DAC" w:rsidP="00E45F6D">
            <w:r>
              <w:t xml:space="preserve">No cough, T 98.4 </w:t>
            </w:r>
          </w:p>
        </w:tc>
      </w:tr>
      <w:tr w:rsidR="009B7AE1" w14:paraId="4ED5284E" w14:textId="77777777" w:rsidTr="00E45F6D">
        <w:trPr>
          <w:trHeight w:val="727"/>
        </w:trPr>
        <w:tc>
          <w:tcPr>
            <w:tcW w:w="2160" w:type="dxa"/>
          </w:tcPr>
          <w:p w14:paraId="1CCBDD3B" w14:textId="71B4A739" w:rsidR="009B7AE1" w:rsidRDefault="00EE4DAC" w:rsidP="00E45F6D">
            <w:r>
              <w:t xml:space="preserve">Infection </w:t>
            </w:r>
          </w:p>
        </w:tc>
        <w:tc>
          <w:tcPr>
            <w:tcW w:w="720" w:type="dxa"/>
          </w:tcPr>
          <w:p w14:paraId="53F2DDE0" w14:textId="2525FAC0" w:rsidR="009B7AE1" w:rsidRDefault="0077584B" w:rsidP="00E45F6D">
            <w:r>
              <w:t>1215</w:t>
            </w:r>
          </w:p>
        </w:tc>
        <w:tc>
          <w:tcPr>
            <w:tcW w:w="3168" w:type="dxa"/>
          </w:tcPr>
          <w:p w14:paraId="0626E2BA" w14:textId="77777777" w:rsidR="009B7AE1" w:rsidRDefault="00EE4DAC" w:rsidP="00E45F6D">
            <w:r>
              <w:t>Cough, wheezing in bilat anteriorly upper lobes, c/o SOB</w:t>
            </w:r>
          </w:p>
          <w:p w14:paraId="2736B21E" w14:textId="21B8CEF3" w:rsidR="00EE4DAC" w:rsidRDefault="00EE4DAC" w:rsidP="00E45F6D">
            <w:r>
              <w:t>HR 94</w:t>
            </w:r>
          </w:p>
        </w:tc>
        <w:tc>
          <w:tcPr>
            <w:tcW w:w="720" w:type="dxa"/>
          </w:tcPr>
          <w:p w14:paraId="785BF745" w14:textId="4D70F396" w:rsidR="009B7AE1" w:rsidRDefault="0077584B" w:rsidP="00E45F6D">
            <w:r>
              <w:t>1220</w:t>
            </w:r>
          </w:p>
        </w:tc>
        <w:tc>
          <w:tcPr>
            <w:tcW w:w="3168" w:type="dxa"/>
          </w:tcPr>
          <w:p w14:paraId="7B2A121E" w14:textId="08647F4E" w:rsidR="009B7AE1" w:rsidRDefault="00EE4DAC" w:rsidP="00E45F6D">
            <w:r>
              <w:t>Albuterol 2.5mg administered via NEB</w:t>
            </w:r>
          </w:p>
        </w:tc>
        <w:tc>
          <w:tcPr>
            <w:tcW w:w="720" w:type="dxa"/>
          </w:tcPr>
          <w:p w14:paraId="1805F313" w14:textId="4C05B484" w:rsidR="009B7AE1" w:rsidRDefault="0077584B" w:rsidP="00E45F6D">
            <w:r>
              <w:t>1300</w:t>
            </w:r>
          </w:p>
        </w:tc>
        <w:tc>
          <w:tcPr>
            <w:tcW w:w="3168" w:type="dxa"/>
          </w:tcPr>
          <w:p w14:paraId="67AC292A" w14:textId="77777777" w:rsidR="009B7AE1" w:rsidRDefault="00EE4DAC" w:rsidP="00E45F6D">
            <w:r>
              <w:t>No cough, no c/o SOB</w:t>
            </w:r>
          </w:p>
          <w:p w14:paraId="374AE237" w14:textId="4C671DFC" w:rsidR="00EE4DAC" w:rsidRDefault="00EE4DAC" w:rsidP="00E45F6D">
            <w:r>
              <w:t>HR 11</w:t>
            </w:r>
            <w:r w:rsidR="0077584B">
              <w:t>0</w:t>
            </w:r>
          </w:p>
        </w:tc>
      </w:tr>
    </w:tbl>
    <w:p w14:paraId="45C18B1A" w14:textId="672D2A3F" w:rsidR="009B7AE1" w:rsidRDefault="009B7AE1"/>
    <w:p w14:paraId="4301F912" w14:textId="77777777" w:rsidR="00E45F6D" w:rsidRDefault="00E45F6D" w:rsidP="005B6AB1">
      <w:pPr>
        <w:spacing w:before="240"/>
      </w:pPr>
    </w:p>
    <w:p w14:paraId="14FC4E28" w14:textId="723CDA95" w:rsidR="00E45F6D" w:rsidRDefault="00E45F6D" w:rsidP="005B6AB1">
      <w:pPr>
        <w:spacing w:before="240"/>
      </w:pPr>
    </w:p>
    <w:p w14:paraId="2B9F279F" w14:textId="3473893E" w:rsidR="00E45F6D" w:rsidRDefault="00E45F6D" w:rsidP="005B6AB1">
      <w:pPr>
        <w:spacing w:before="240"/>
      </w:pPr>
    </w:p>
    <w:p w14:paraId="3E9283E6" w14:textId="4F64D1AF" w:rsidR="00E45F6D" w:rsidRDefault="00670DAB" w:rsidP="005B6AB1">
      <w:pPr>
        <w:spacing w:before="24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1602FE5" wp14:editId="69CD0F52">
                <wp:simplePos x="0" y="0"/>
                <wp:positionH relativeFrom="margin">
                  <wp:align>left</wp:align>
                </wp:positionH>
                <wp:positionV relativeFrom="paragraph">
                  <wp:posOffset>59055</wp:posOffset>
                </wp:positionV>
                <wp:extent cx="8761730" cy="761365"/>
                <wp:effectExtent l="0" t="0" r="20320" b="19685"/>
                <wp:wrapTight wrapText="bothSides">
                  <wp:wrapPolygon edited="0">
                    <wp:start x="0" y="0"/>
                    <wp:lineTo x="0" y="21618"/>
                    <wp:lineTo x="21603" y="21618"/>
                    <wp:lineTo x="21603" y="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1730" cy="761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668559" w14:textId="121D31F3" w:rsidR="009C47E8" w:rsidRDefault="009C47E8" w:rsidP="009C47E8">
                            <w:r>
                              <w:t>Additional Patient Problems:</w:t>
                            </w:r>
                          </w:p>
                          <w:p w14:paraId="076F1EF3" w14:textId="51CDCD44" w:rsidR="00EE4DAC" w:rsidRDefault="00DE7DAB" w:rsidP="009C47E8">
                            <w:r>
                              <w:t>Infection</w:t>
                            </w:r>
                            <w:r w:rsidR="00EE4DAC">
                              <w:t xml:space="preserve">, Def knowledge, ineffective coping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02FE5" id="_x0000_s1027" type="#_x0000_t202" style="position:absolute;margin-left:0;margin-top:4.65pt;width:689.9pt;height:59.95pt;z-index:-2516551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">
                <v:textbox>
                  <w:txbxContent>
                    <w:p w14:paraId="55668559" w14:textId="121D31F3" w:rsidR="009C47E8" w:rsidRDefault="009C47E8" w:rsidP="009C47E8">
                      <w:r>
                        <w:t>Additional Patient Problems:</w:t>
                      </w:r>
                    </w:p>
                    <w:p w14:paraId="076F1EF3" w14:textId="51CDCD44" w:rsidR="00EE4DAC" w:rsidRDefault="00DE7DAB" w:rsidP="009C47E8">
                      <w:r>
                        <w:t>Infection</w:t>
                      </w:r>
                      <w:r w:rsidR="00EE4DAC">
                        <w:t xml:space="preserve">, Def knowledge, ineffective coping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08D60A98" w14:textId="77777777" w:rsidR="00E45F6D" w:rsidRDefault="00E45F6D" w:rsidP="005B6AB1">
      <w:pPr>
        <w:spacing w:before="240"/>
      </w:pPr>
    </w:p>
    <w:p w14:paraId="25773745" w14:textId="77777777" w:rsidR="00E45F6D" w:rsidRDefault="00E45F6D" w:rsidP="005B6AB1">
      <w:pPr>
        <w:spacing w:before="240"/>
      </w:pPr>
    </w:p>
    <w:p w14:paraId="596486CD" w14:textId="77777777" w:rsidR="00E45F6D" w:rsidRDefault="00E45F6D" w:rsidP="005B6AB1">
      <w:pPr>
        <w:spacing w:before="240"/>
      </w:pPr>
    </w:p>
    <w:p w14:paraId="51601B26" w14:textId="77777777" w:rsidR="00E45F6D" w:rsidRDefault="00E45F6D" w:rsidP="005B6AB1">
      <w:pPr>
        <w:spacing w:before="240"/>
      </w:pPr>
    </w:p>
    <w:p w14:paraId="30A2F52A" w14:textId="77777777" w:rsidR="00E45F6D" w:rsidRDefault="00E45F6D" w:rsidP="005B6AB1">
      <w:pPr>
        <w:spacing w:before="240"/>
      </w:pPr>
    </w:p>
    <w:p w14:paraId="0DF55132" w14:textId="77777777" w:rsidR="00E45F6D" w:rsidRDefault="00E45F6D" w:rsidP="005B6AB1">
      <w:pPr>
        <w:spacing w:before="240"/>
      </w:pPr>
    </w:p>
    <w:p w14:paraId="717E5302" w14:textId="77777777" w:rsidR="00E45F6D" w:rsidRDefault="00E45F6D">
      <w:r>
        <w:br w:type="page"/>
      </w:r>
    </w:p>
    <w:tbl>
      <w:tblPr>
        <w:tblStyle w:val="TableGrid"/>
        <w:tblpPr w:leftFromText="187" w:rightFromText="187" w:vertAnchor="page" w:horzAnchor="margin" w:tblpY="947"/>
        <w:tblOverlap w:val="never"/>
        <w:tblW w:w="13824" w:type="dxa"/>
        <w:tblLook w:val="04A0" w:firstRow="1" w:lastRow="0" w:firstColumn="1" w:lastColumn="0" w:noHBand="0" w:noVBand="1"/>
      </w:tblPr>
      <w:tblGrid>
        <w:gridCol w:w="2160"/>
        <w:gridCol w:w="720"/>
        <w:gridCol w:w="3168"/>
        <w:gridCol w:w="720"/>
        <w:gridCol w:w="3168"/>
        <w:gridCol w:w="720"/>
        <w:gridCol w:w="3168"/>
      </w:tblGrid>
      <w:tr w:rsidR="00E45F6D" w14:paraId="7EB2E2D8" w14:textId="77777777" w:rsidTr="00E45F6D">
        <w:trPr>
          <w:trHeight w:val="1157"/>
        </w:trPr>
        <w:tc>
          <w:tcPr>
            <w:tcW w:w="2160" w:type="dxa"/>
            <w:vAlign w:val="center"/>
          </w:tcPr>
          <w:p w14:paraId="7D11C292" w14:textId="77777777" w:rsidR="00E45F6D" w:rsidRPr="009B7AE1" w:rsidRDefault="00E45F6D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lastRenderedPageBreak/>
              <w:t>Patient Problem</w:t>
            </w:r>
          </w:p>
        </w:tc>
        <w:tc>
          <w:tcPr>
            <w:tcW w:w="720" w:type="dxa"/>
            <w:vAlign w:val="bottom"/>
          </w:tcPr>
          <w:p w14:paraId="2D62565F" w14:textId="77777777" w:rsidR="00E45F6D" w:rsidRPr="009B7AE1" w:rsidRDefault="00E45F6D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Time</w:t>
            </w:r>
          </w:p>
        </w:tc>
        <w:tc>
          <w:tcPr>
            <w:tcW w:w="3168" w:type="dxa"/>
          </w:tcPr>
          <w:p w14:paraId="309853C1" w14:textId="77777777" w:rsidR="00E45F6D" w:rsidRPr="009B7AE1" w:rsidRDefault="00E45F6D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Relevant Assessments</w:t>
            </w:r>
          </w:p>
          <w:p w14:paraId="5ED1D366" w14:textId="77777777" w:rsidR="00E45F6D" w:rsidRPr="009B7AE1" w:rsidRDefault="00E45F6D" w:rsidP="00E45F6D">
            <w:pPr>
              <w:jc w:val="center"/>
            </w:pPr>
            <w:r w:rsidRPr="009B7AE1">
              <w:t>Indicate pertinent assessment findings.</w:t>
            </w:r>
          </w:p>
        </w:tc>
        <w:tc>
          <w:tcPr>
            <w:tcW w:w="720" w:type="dxa"/>
            <w:vAlign w:val="bottom"/>
          </w:tcPr>
          <w:p w14:paraId="32A7EA6A" w14:textId="77777777" w:rsidR="00E45F6D" w:rsidRPr="009B7AE1" w:rsidRDefault="00E45F6D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Time</w:t>
            </w:r>
          </w:p>
        </w:tc>
        <w:tc>
          <w:tcPr>
            <w:tcW w:w="3168" w:type="dxa"/>
            <w:vAlign w:val="center"/>
          </w:tcPr>
          <w:p w14:paraId="6ED8AFBC" w14:textId="77777777" w:rsidR="00E45F6D" w:rsidRPr="009B7AE1" w:rsidRDefault="00E45F6D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Multidisciplinary Team Intervention</w:t>
            </w:r>
          </w:p>
          <w:p w14:paraId="09DAA73A" w14:textId="77777777" w:rsidR="00E45F6D" w:rsidRPr="009B7AE1" w:rsidRDefault="00E45F6D" w:rsidP="00E45F6D">
            <w:pPr>
              <w:jc w:val="center"/>
            </w:pPr>
            <w:r w:rsidRPr="009B7AE1">
              <w:t>What interventions were done in response to your abnormal assessments?</w:t>
            </w:r>
          </w:p>
        </w:tc>
        <w:tc>
          <w:tcPr>
            <w:tcW w:w="720" w:type="dxa"/>
            <w:vAlign w:val="bottom"/>
          </w:tcPr>
          <w:p w14:paraId="244E0D26" w14:textId="77777777" w:rsidR="00E45F6D" w:rsidRPr="009B7AE1" w:rsidRDefault="00E45F6D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Time</w:t>
            </w:r>
          </w:p>
        </w:tc>
        <w:tc>
          <w:tcPr>
            <w:tcW w:w="3168" w:type="dxa"/>
          </w:tcPr>
          <w:p w14:paraId="615B43AB" w14:textId="77777777" w:rsidR="00E45F6D" w:rsidRPr="009B7AE1" w:rsidRDefault="00E45F6D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Reassessment/Evaluation</w:t>
            </w:r>
          </w:p>
          <w:p w14:paraId="053FE14C" w14:textId="77777777" w:rsidR="00E45F6D" w:rsidRPr="009B7AE1" w:rsidRDefault="00E45F6D" w:rsidP="00E45F6D">
            <w:pPr>
              <w:jc w:val="center"/>
            </w:pPr>
            <w:r w:rsidRPr="009B7AE1">
              <w:t>What was your patient’s response to the intervention?</w:t>
            </w:r>
          </w:p>
        </w:tc>
      </w:tr>
      <w:tr w:rsidR="00E45F6D" w14:paraId="1E4963E4" w14:textId="77777777" w:rsidTr="00E45F6D">
        <w:trPr>
          <w:trHeight w:val="727"/>
        </w:trPr>
        <w:tc>
          <w:tcPr>
            <w:tcW w:w="2160" w:type="dxa"/>
          </w:tcPr>
          <w:p w14:paraId="2FB56830" w14:textId="77777777" w:rsidR="00E45F6D" w:rsidRDefault="00E45F6D" w:rsidP="00E45F6D"/>
          <w:p w14:paraId="5D6ACCAE" w14:textId="590ACE5D" w:rsidR="00E45F6D" w:rsidRDefault="00EE4DAC" w:rsidP="00E45F6D">
            <w:r>
              <w:t>Def knowledge</w:t>
            </w:r>
          </w:p>
        </w:tc>
        <w:tc>
          <w:tcPr>
            <w:tcW w:w="720" w:type="dxa"/>
          </w:tcPr>
          <w:p w14:paraId="653B27D8" w14:textId="341DC42B" w:rsidR="00E45F6D" w:rsidRDefault="00EE4DAC" w:rsidP="00E45F6D">
            <w:r>
              <w:t>1100</w:t>
            </w:r>
          </w:p>
        </w:tc>
        <w:tc>
          <w:tcPr>
            <w:tcW w:w="3168" w:type="dxa"/>
          </w:tcPr>
          <w:p w14:paraId="2974743E" w14:textId="538EE83E" w:rsidR="00E45F6D" w:rsidRDefault="00EE4DAC" w:rsidP="00E45F6D">
            <w:r>
              <w:t>“</w:t>
            </w:r>
            <w:proofErr w:type="gramStart"/>
            <w:r>
              <w:t>what</w:t>
            </w:r>
            <w:proofErr w:type="gramEnd"/>
            <w:r>
              <w:t xml:space="preserve"> is type 1 DM will it ever go away” – foster mom</w:t>
            </w:r>
          </w:p>
        </w:tc>
        <w:tc>
          <w:tcPr>
            <w:tcW w:w="720" w:type="dxa"/>
          </w:tcPr>
          <w:p w14:paraId="739C4224" w14:textId="3CD12C13" w:rsidR="00E45F6D" w:rsidRDefault="00EE4DAC" w:rsidP="00E45F6D">
            <w:r>
              <w:t>1100</w:t>
            </w:r>
          </w:p>
        </w:tc>
        <w:tc>
          <w:tcPr>
            <w:tcW w:w="3168" w:type="dxa"/>
          </w:tcPr>
          <w:p w14:paraId="4CA25431" w14:textId="386063E1" w:rsidR="00E45F6D" w:rsidRDefault="00EE4DAC" w:rsidP="00E45F6D">
            <w:r>
              <w:t xml:space="preserve">Educated on Type 1 DM, lifestyle changes, and </w:t>
            </w:r>
            <w:r w:rsidR="002034E2">
              <w:t xml:space="preserve">will be dependent on insulin life long </w:t>
            </w:r>
            <w:r>
              <w:t xml:space="preserve"> </w:t>
            </w:r>
          </w:p>
        </w:tc>
        <w:tc>
          <w:tcPr>
            <w:tcW w:w="720" w:type="dxa"/>
          </w:tcPr>
          <w:p w14:paraId="0A84B20C" w14:textId="51B850A2" w:rsidR="00E45F6D" w:rsidRDefault="00EE4DAC" w:rsidP="00E45F6D">
            <w:r>
              <w:t>1120</w:t>
            </w:r>
          </w:p>
        </w:tc>
        <w:tc>
          <w:tcPr>
            <w:tcW w:w="3168" w:type="dxa"/>
          </w:tcPr>
          <w:p w14:paraId="1FAF2C76" w14:textId="32091801" w:rsidR="00E45F6D" w:rsidRDefault="00EE4DAC" w:rsidP="00E45F6D">
            <w:r>
              <w:t>“</w:t>
            </w:r>
            <w:proofErr w:type="gramStart"/>
            <w:r>
              <w:t>okay</w:t>
            </w:r>
            <w:proofErr w:type="gramEnd"/>
            <w:r>
              <w:t xml:space="preserve"> this will be a big change and I will need lots of education and resources”</w:t>
            </w:r>
          </w:p>
        </w:tc>
      </w:tr>
      <w:tr w:rsidR="00E45F6D" w14:paraId="5915BA73" w14:textId="77777777" w:rsidTr="00E45F6D">
        <w:trPr>
          <w:trHeight w:val="727"/>
        </w:trPr>
        <w:tc>
          <w:tcPr>
            <w:tcW w:w="2160" w:type="dxa"/>
          </w:tcPr>
          <w:p w14:paraId="0089DE13" w14:textId="7909BE07" w:rsidR="00E45F6D" w:rsidRDefault="00EE4DAC" w:rsidP="00E45F6D">
            <w:r>
              <w:t>Ineffective coping</w:t>
            </w:r>
          </w:p>
        </w:tc>
        <w:tc>
          <w:tcPr>
            <w:tcW w:w="720" w:type="dxa"/>
          </w:tcPr>
          <w:p w14:paraId="441933E0" w14:textId="5E15CB5A" w:rsidR="00E45F6D" w:rsidRDefault="00EE4DAC" w:rsidP="00E45F6D">
            <w:r>
              <w:t>0900</w:t>
            </w:r>
          </w:p>
        </w:tc>
        <w:tc>
          <w:tcPr>
            <w:tcW w:w="3168" w:type="dxa"/>
          </w:tcPr>
          <w:p w14:paraId="15E80254" w14:textId="0866487D" w:rsidR="00E45F6D" w:rsidRDefault="00EE4DAC" w:rsidP="00E45F6D">
            <w:r>
              <w:t xml:space="preserve">Crying, “I </w:t>
            </w:r>
            <w:proofErr w:type="spellStart"/>
            <w:r>
              <w:t>wanna</w:t>
            </w:r>
            <w:proofErr w:type="spellEnd"/>
            <w:r>
              <w:t xml:space="preserve"> go home” “I want my foster mom” “I want my stuffie now” “I’m scared of needles”</w:t>
            </w:r>
          </w:p>
        </w:tc>
        <w:tc>
          <w:tcPr>
            <w:tcW w:w="720" w:type="dxa"/>
          </w:tcPr>
          <w:p w14:paraId="00AE0951" w14:textId="4D0DF205" w:rsidR="00E45F6D" w:rsidRDefault="00EE4DAC" w:rsidP="00E45F6D">
            <w:r>
              <w:t>1130</w:t>
            </w:r>
          </w:p>
        </w:tc>
        <w:tc>
          <w:tcPr>
            <w:tcW w:w="3168" w:type="dxa"/>
          </w:tcPr>
          <w:p w14:paraId="2FA80FC4" w14:textId="7FBC3A5E" w:rsidR="00E45F6D" w:rsidRDefault="00EE4DAC" w:rsidP="00E45F6D">
            <w:r>
              <w:t xml:space="preserve">Distracted with TV, offered to hold hand during injections, reassured foster mom would come </w:t>
            </w:r>
            <w:proofErr w:type="spellStart"/>
            <w:r>
              <w:t>tomr</w:t>
            </w:r>
            <w:proofErr w:type="spellEnd"/>
            <w:r>
              <w:t xml:space="preserve"> morning, met at eye level during med pass, mentally prepped prior to each procedure </w:t>
            </w:r>
          </w:p>
        </w:tc>
        <w:tc>
          <w:tcPr>
            <w:tcW w:w="720" w:type="dxa"/>
          </w:tcPr>
          <w:p w14:paraId="5D71938A" w14:textId="1A9823FD" w:rsidR="00E45F6D" w:rsidRDefault="00EE4DAC" w:rsidP="00E45F6D">
            <w:r>
              <w:t>1300</w:t>
            </w:r>
          </w:p>
        </w:tc>
        <w:tc>
          <w:tcPr>
            <w:tcW w:w="3168" w:type="dxa"/>
          </w:tcPr>
          <w:p w14:paraId="2D7271C9" w14:textId="77777777" w:rsidR="00E45F6D" w:rsidRDefault="00EE4DAC" w:rsidP="00E45F6D">
            <w:r>
              <w:t xml:space="preserve">Compliant, stopped crying, allowed procedures. </w:t>
            </w:r>
          </w:p>
          <w:p w14:paraId="69360975" w14:textId="72272F1E" w:rsidR="002034E2" w:rsidRDefault="002034E2" w:rsidP="00E45F6D">
            <w:r>
              <w:t>“As long as I can watch my show”</w:t>
            </w:r>
          </w:p>
        </w:tc>
      </w:tr>
      <w:tr w:rsidR="00E45F6D" w14:paraId="57718162" w14:textId="77777777" w:rsidTr="00E45F6D">
        <w:trPr>
          <w:trHeight w:val="727"/>
        </w:trPr>
        <w:tc>
          <w:tcPr>
            <w:tcW w:w="2160" w:type="dxa"/>
          </w:tcPr>
          <w:p w14:paraId="319EABAA" w14:textId="7EEA3E52" w:rsidR="00E45F6D" w:rsidRDefault="00EE4DAC" w:rsidP="00E45F6D">
            <w:r>
              <w:t xml:space="preserve">Lytes </w:t>
            </w:r>
          </w:p>
        </w:tc>
        <w:tc>
          <w:tcPr>
            <w:tcW w:w="720" w:type="dxa"/>
          </w:tcPr>
          <w:p w14:paraId="2F2C6317" w14:textId="3340D119" w:rsidR="00E45F6D" w:rsidRDefault="00EE4DAC" w:rsidP="00E45F6D">
            <w:r>
              <w:t>1200</w:t>
            </w:r>
          </w:p>
        </w:tc>
        <w:tc>
          <w:tcPr>
            <w:tcW w:w="3168" w:type="dxa"/>
          </w:tcPr>
          <w:p w14:paraId="67507F0F" w14:textId="77777777" w:rsidR="00E45F6D" w:rsidRDefault="00EE4DAC" w:rsidP="00E45F6D">
            <w:r>
              <w:t xml:space="preserve">D5W </w:t>
            </w:r>
            <w:proofErr w:type="spellStart"/>
            <w:r>
              <w:t>KCl</w:t>
            </w:r>
            <w:proofErr w:type="spellEnd"/>
            <w:r>
              <w:t xml:space="preserve"> @ 95ml/hr </w:t>
            </w:r>
          </w:p>
          <w:p w14:paraId="54E22406" w14:textId="0D365808" w:rsidR="00EE4DAC" w:rsidRDefault="00EE4DAC" w:rsidP="00E45F6D">
            <w:r>
              <w:t>Provider changed order to 63ml/</w:t>
            </w:r>
            <w:proofErr w:type="spellStart"/>
            <w:r>
              <w:t>hr</w:t>
            </w:r>
            <w:proofErr w:type="spellEnd"/>
          </w:p>
        </w:tc>
        <w:tc>
          <w:tcPr>
            <w:tcW w:w="720" w:type="dxa"/>
          </w:tcPr>
          <w:p w14:paraId="028CDCA4" w14:textId="59BE6FBA" w:rsidR="00E45F6D" w:rsidRDefault="00EE4DAC" w:rsidP="00E45F6D">
            <w:r>
              <w:t>1245</w:t>
            </w:r>
          </w:p>
        </w:tc>
        <w:tc>
          <w:tcPr>
            <w:tcW w:w="3168" w:type="dxa"/>
          </w:tcPr>
          <w:p w14:paraId="70F9269D" w14:textId="2DFD63CC" w:rsidR="00E45F6D" w:rsidRDefault="00EE4DAC" w:rsidP="00E45F6D">
            <w:r>
              <w:t>Changed rate to 63ml/</w:t>
            </w:r>
            <w:proofErr w:type="spellStart"/>
            <w:r>
              <w:t>hr</w:t>
            </w:r>
            <w:proofErr w:type="spellEnd"/>
          </w:p>
        </w:tc>
        <w:tc>
          <w:tcPr>
            <w:tcW w:w="720" w:type="dxa"/>
          </w:tcPr>
          <w:p w14:paraId="214B473B" w14:textId="122CC049" w:rsidR="00E45F6D" w:rsidRDefault="00EE4DAC" w:rsidP="00E45F6D">
            <w:r>
              <w:t>1300</w:t>
            </w:r>
          </w:p>
        </w:tc>
        <w:tc>
          <w:tcPr>
            <w:tcW w:w="3168" w:type="dxa"/>
          </w:tcPr>
          <w:p w14:paraId="5FF86618" w14:textId="1E664189" w:rsidR="00E45F6D" w:rsidRDefault="00EE4DAC" w:rsidP="00E45F6D">
            <w:r>
              <w:t>No s/</w:t>
            </w:r>
            <w:proofErr w:type="spellStart"/>
            <w:r>
              <w:t>sx</w:t>
            </w:r>
            <w:proofErr w:type="spellEnd"/>
            <w:r>
              <w:t xml:space="preserve"> of fluid overload, HR 94, regular</w:t>
            </w:r>
            <w:r w:rsidR="002034E2">
              <w:t xml:space="preserve"> rhythm</w:t>
            </w:r>
            <w:r>
              <w:t>, LOC AOx4</w:t>
            </w:r>
          </w:p>
        </w:tc>
      </w:tr>
      <w:tr w:rsidR="00E45F6D" w14:paraId="3F9A2636" w14:textId="77777777" w:rsidTr="00E45F6D">
        <w:trPr>
          <w:trHeight w:val="727"/>
        </w:trPr>
        <w:tc>
          <w:tcPr>
            <w:tcW w:w="2160" w:type="dxa"/>
          </w:tcPr>
          <w:p w14:paraId="387D5E33" w14:textId="77777777" w:rsidR="00E45F6D" w:rsidRDefault="00E45F6D" w:rsidP="00E45F6D"/>
        </w:tc>
        <w:tc>
          <w:tcPr>
            <w:tcW w:w="720" w:type="dxa"/>
          </w:tcPr>
          <w:p w14:paraId="3C939CF3" w14:textId="77777777" w:rsidR="00E45F6D" w:rsidRDefault="00E45F6D" w:rsidP="00E45F6D"/>
        </w:tc>
        <w:tc>
          <w:tcPr>
            <w:tcW w:w="3168" w:type="dxa"/>
          </w:tcPr>
          <w:p w14:paraId="05F8E8A1" w14:textId="77777777" w:rsidR="00E45F6D" w:rsidRDefault="00E45F6D" w:rsidP="00E45F6D"/>
        </w:tc>
        <w:tc>
          <w:tcPr>
            <w:tcW w:w="720" w:type="dxa"/>
          </w:tcPr>
          <w:p w14:paraId="39010D81" w14:textId="77777777" w:rsidR="00E45F6D" w:rsidRDefault="00E45F6D" w:rsidP="00E45F6D"/>
        </w:tc>
        <w:tc>
          <w:tcPr>
            <w:tcW w:w="3168" w:type="dxa"/>
          </w:tcPr>
          <w:p w14:paraId="786FDD5C" w14:textId="77777777" w:rsidR="00E45F6D" w:rsidRDefault="00E45F6D" w:rsidP="00E45F6D"/>
        </w:tc>
        <w:tc>
          <w:tcPr>
            <w:tcW w:w="720" w:type="dxa"/>
          </w:tcPr>
          <w:p w14:paraId="768C07E8" w14:textId="77777777" w:rsidR="00E45F6D" w:rsidRDefault="00E45F6D" w:rsidP="00E45F6D"/>
        </w:tc>
        <w:tc>
          <w:tcPr>
            <w:tcW w:w="3168" w:type="dxa"/>
          </w:tcPr>
          <w:p w14:paraId="7518484A" w14:textId="77777777" w:rsidR="00E45F6D" w:rsidRDefault="00E45F6D" w:rsidP="00E45F6D"/>
        </w:tc>
      </w:tr>
      <w:tr w:rsidR="00E45F6D" w14:paraId="5E82A94D" w14:textId="77777777" w:rsidTr="00E45F6D">
        <w:trPr>
          <w:trHeight w:val="727"/>
        </w:trPr>
        <w:tc>
          <w:tcPr>
            <w:tcW w:w="2160" w:type="dxa"/>
          </w:tcPr>
          <w:p w14:paraId="17B8ABAE" w14:textId="77777777" w:rsidR="00E45F6D" w:rsidRDefault="00E45F6D" w:rsidP="00E45F6D"/>
        </w:tc>
        <w:tc>
          <w:tcPr>
            <w:tcW w:w="720" w:type="dxa"/>
          </w:tcPr>
          <w:p w14:paraId="229EDF52" w14:textId="77777777" w:rsidR="00E45F6D" w:rsidRDefault="00E45F6D" w:rsidP="00E45F6D"/>
        </w:tc>
        <w:tc>
          <w:tcPr>
            <w:tcW w:w="3168" w:type="dxa"/>
          </w:tcPr>
          <w:p w14:paraId="43EA0D9A" w14:textId="77777777" w:rsidR="00E45F6D" w:rsidRDefault="00E45F6D" w:rsidP="00E45F6D"/>
        </w:tc>
        <w:tc>
          <w:tcPr>
            <w:tcW w:w="720" w:type="dxa"/>
          </w:tcPr>
          <w:p w14:paraId="0518AB5C" w14:textId="77777777" w:rsidR="00E45F6D" w:rsidRDefault="00E45F6D" w:rsidP="00E45F6D"/>
        </w:tc>
        <w:tc>
          <w:tcPr>
            <w:tcW w:w="3168" w:type="dxa"/>
          </w:tcPr>
          <w:p w14:paraId="1E7296CE" w14:textId="77777777" w:rsidR="00E45F6D" w:rsidRDefault="00E45F6D" w:rsidP="00E45F6D"/>
        </w:tc>
        <w:tc>
          <w:tcPr>
            <w:tcW w:w="720" w:type="dxa"/>
          </w:tcPr>
          <w:p w14:paraId="2D102106" w14:textId="77777777" w:rsidR="00E45F6D" w:rsidRDefault="00E45F6D" w:rsidP="00E45F6D"/>
        </w:tc>
        <w:tc>
          <w:tcPr>
            <w:tcW w:w="3168" w:type="dxa"/>
          </w:tcPr>
          <w:p w14:paraId="5ECFA1E5" w14:textId="77777777" w:rsidR="00E45F6D" w:rsidRDefault="00E45F6D" w:rsidP="00E45F6D"/>
        </w:tc>
      </w:tr>
      <w:tr w:rsidR="00E45F6D" w14:paraId="1CF07405" w14:textId="77777777" w:rsidTr="00E45F6D">
        <w:trPr>
          <w:trHeight w:val="727"/>
        </w:trPr>
        <w:tc>
          <w:tcPr>
            <w:tcW w:w="2160" w:type="dxa"/>
          </w:tcPr>
          <w:p w14:paraId="55A5EA61" w14:textId="77777777" w:rsidR="00E45F6D" w:rsidRDefault="00E45F6D" w:rsidP="00E45F6D"/>
        </w:tc>
        <w:tc>
          <w:tcPr>
            <w:tcW w:w="720" w:type="dxa"/>
          </w:tcPr>
          <w:p w14:paraId="591D6B4C" w14:textId="77777777" w:rsidR="00E45F6D" w:rsidRDefault="00E45F6D" w:rsidP="00E45F6D"/>
        </w:tc>
        <w:tc>
          <w:tcPr>
            <w:tcW w:w="3168" w:type="dxa"/>
          </w:tcPr>
          <w:p w14:paraId="58AA1734" w14:textId="77777777" w:rsidR="00E45F6D" w:rsidRDefault="00E45F6D" w:rsidP="00E45F6D"/>
        </w:tc>
        <w:tc>
          <w:tcPr>
            <w:tcW w:w="720" w:type="dxa"/>
          </w:tcPr>
          <w:p w14:paraId="10490281" w14:textId="77777777" w:rsidR="00E45F6D" w:rsidRDefault="00E45F6D" w:rsidP="00E45F6D"/>
        </w:tc>
        <w:tc>
          <w:tcPr>
            <w:tcW w:w="3168" w:type="dxa"/>
          </w:tcPr>
          <w:p w14:paraId="5BF1D5D2" w14:textId="77777777" w:rsidR="00E45F6D" w:rsidRDefault="00E45F6D" w:rsidP="00E45F6D"/>
        </w:tc>
        <w:tc>
          <w:tcPr>
            <w:tcW w:w="720" w:type="dxa"/>
          </w:tcPr>
          <w:p w14:paraId="67A4B3A7" w14:textId="77777777" w:rsidR="00E45F6D" w:rsidRDefault="00E45F6D" w:rsidP="00E45F6D"/>
        </w:tc>
        <w:tc>
          <w:tcPr>
            <w:tcW w:w="3168" w:type="dxa"/>
          </w:tcPr>
          <w:p w14:paraId="348CE9C2" w14:textId="77777777" w:rsidR="00E45F6D" w:rsidRDefault="00E45F6D" w:rsidP="00E45F6D"/>
        </w:tc>
      </w:tr>
      <w:tr w:rsidR="00E45F6D" w14:paraId="3A38856A" w14:textId="77777777" w:rsidTr="00E45F6D">
        <w:trPr>
          <w:trHeight w:val="727"/>
        </w:trPr>
        <w:tc>
          <w:tcPr>
            <w:tcW w:w="2160" w:type="dxa"/>
          </w:tcPr>
          <w:p w14:paraId="4F9FB4AA" w14:textId="77777777" w:rsidR="00E45F6D" w:rsidRDefault="00E45F6D" w:rsidP="00E45F6D"/>
        </w:tc>
        <w:tc>
          <w:tcPr>
            <w:tcW w:w="720" w:type="dxa"/>
          </w:tcPr>
          <w:p w14:paraId="3CE2B739" w14:textId="77777777" w:rsidR="00E45F6D" w:rsidRDefault="00E45F6D" w:rsidP="00E45F6D"/>
        </w:tc>
        <w:tc>
          <w:tcPr>
            <w:tcW w:w="3168" w:type="dxa"/>
          </w:tcPr>
          <w:p w14:paraId="609BDAE6" w14:textId="77777777" w:rsidR="00E45F6D" w:rsidRDefault="00E45F6D" w:rsidP="00E45F6D"/>
        </w:tc>
        <w:tc>
          <w:tcPr>
            <w:tcW w:w="720" w:type="dxa"/>
          </w:tcPr>
          <w:p w14:paraId="5629978C" w14:textId="77777777" w:rsidR="00E45F6D" w:rsidRDefault="00E45F6D" w:rsidP="00E45F6D"/>
        </w:tc>
        <w:tc>
          <w:tcPr>
            <w:tcW w:w="3168" w:type="dxa"/>
          </w:tcPr>
          <w:p w14:paraId="14A7C894" w14:textId="77777777" w:rsidR="00E45F6D" w:rsidRDefault="00E45F6D" w:rsidP="00E45F6D"/>
        </w:tc>
        <w:tc>
          <w:tcPr>
            <w:tcW w:w="720" w:type="dxa"/>
          </w:tcPr>
          <w:p w14:paraId="03C68CC4" w14:textId="77777777" w:rsidR="00E45F6D" w:rsidRDefault="00E45F6D" w:rsidP="00E45F6D"/>
        </w:tc>
        <w:tc>
          <w:tcPr>
            <w:tcW w:w="3168" w:type="dxa"/>
          </w:tcPr>
          <w:p w14:paraId="7312FB1D" w14:textId="77777777" w:rsidR="00E45F6D" w:rsidRDefault="00E45F6D" w:rsidP="00E45F6D"/>
        </w:tc>
      </w:tr>
      <w:tr w:rsidR="00E45F6D" w14:paraId="5E94C68E" w14:textId="77777777" w:rsidTr="00E45F6D">
        <w:trPr>
          <w:trHeight w:val="727"/>
        </w:trPr>
        <w:tc>
          <w:tcPr>
            <w:tcW w:w="2160" w:type="dxa"/>
          </w:tcPr>
          <w:p w14:paraId="25631358" w14:textId="77777777" w:rsidR="00E45F6D" w:rsidRDefault="00E45F6D" w:rsidP="00E45F6D"/>
        </w:tc>
        <w:tc>
          <w:tcPr>
            <w:tcW w:w="720" w:type="dxa"/>
          </w:tcPr>
          <w:p w14:paraId="64E9D6A8" w14:textId="77777777" w:rsidR="00E45F6D" w:rsidRDefault="00E45F6D" w:rsidP="00E45F6D"/>
        </w:tc>
        <w:tc>
          <w:tcPr>
            <w:tcW w:w="3168" w:type="dxa"/>
          </w:tcPr>
          <w:p w14:paraId="79DCD401" w14:textId="77777777" w:rsidR="00E45F6D" w:rsidRDefault="00E45F6D" w:rsidP="00E45F6D"/>
        </w:tc>
        <w:tc>
          <w:tcPr>
            <w:tcW w:w="720" w:type="dxa"/>
          </w:tcPr>
          <w:p w14:paraId="27BE1690" w14:textId="77777777" w:rsidR="00E45F6D" w:rsidRDefault="00E45F6D" w:rsidP="00E45F6D"/>
        </w:tc>
        <w:tc>
          <w:tcPr>
            <w:tcW w:w="3168" w:type="dxa"/>
          </w:tcPr>
          <w:p w14:paraId="427450E1" w14:textId="77777777" w:rsidR="00E45F6D" w:rsidRDefault="00E45F6D" w:rsidP="00E45F6D"/>
        </w:tc>
        <w:tc>
          <w:tcPr>
            <w:tcW w:w="720" w:type="dxa"/>
          </w:tcPr>
          <w:p w14:paraId="034F94EB" w14:textId="77777777" w:rsidR="00E45F6D" w:rsidRDefault="00E45F6D" w:rsidP="00E45F6D"/>
        </w:tc>
        <w:tc>
          <w:tcPr>
            <w:tcW w:w="3168" w:type="dxa"/>
          </w:tcPr>
          <w:p w14:paraId="1F10B24C" w14:textId="77777777" w:rsidR="00E45F6D" w:rsidRDefault="00E45F6D" w:rsidP="00E45F6D"/>
        </w:tc>
      </w:tr>
    </w:tbl>
    <w:p w14:paraId="6940C6E3" w14:textId="17389A26" w:rsidR="009B7AE1" w:rsidRDefault="009B7AE1" w:rsidP="005B6AB1">
      <w:pPr>
        <w:spacing w:before="240"/>
      </w:pPr>
      <w:r>
        <w:t>Significant Event Documentation: Use the area below to document any significant events that happened during your time of care.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"/>
        <w:gridCol w:w="13168"/>
      </w:tblGrid>
      <w:tr w:rsidR="009B7AE1" w14:paraId="7A3F0D90" w14:textId="77777777" w:rsidTr="009C47E8">
        <w:trPr>
          <w:trHeight w:val="148"/>
        </w:trPr>
        <w:tc>
          <w:tcPr>
            <w:tcW w:w="701" w:type="dxa"/>
          </w:tcPr>
          <w:p w14:paraId="24D81CD5" w14:textId="77777777" w:rsidR="009B7AE1" w:rsidRDefault="009B7AE1" w:rsidP="009B7AE1"/>
        </w:tc>
        <w:tc>
          <w:tcPr>
            <w:tcW w:w="13168" w:type="dxa"/>
          </w:tcPr>
          <w:p w14:paraId="11D6D892" w14:textId="77777777" w:rsidR="009B7AE1" w:rsidRPr="009C47E8" w:rsidRDefault="009B7AE1" w:rsidP="009B7AE1">
            <w:pPr>
              <w:rPr>
                <w:sz w:val="36"/>
                <w:szCs w:val="36"/>
              </w:rPr>
            </w:pPr>
          </w:p>
        </w:tc>
      </w:tr>
      <w:tr w:rsidR="009B7AE1" w14:paraId="2A27FD05" w14:textId="77777777" w:rsidTr="009C47E8">
        <w:trPr>
          <w:trHeight w:val="148"/>
        </w:trPr>
        <w:tc>
          <w:tcPr>
            <w:tcW w:w="701" w:type="dxa"/>
          </w:tcPr>
          <w:p w14:paraId="5FF833D0" w14:textId="77777777" w:rsidR="009B7AE1" w:rsidRDefault="009B7AE1" w:rsidP="009B7AE1"/>
        </w:tc>
        <w:tc>
          <w:tcPr>
            <w:tcW w:w="13168" w:type="dxa"/>
          </w:tcPr>
          <w:p w14:paraId="4FE89EFC" w14:textId="77777777" w:rsidR="009B7AE1" w:rsidRPr="009C47E8" w:rsidRDefault="009B7AE1" w:rsidP="009B7AE1">
            <w:pPr>
              <w:rPr>
                <w:sz w:val="36"/>
                <w:szCs w:val="36"/>
              </w:rPr>
            </w:pPr>
          </w:p>
        </w:tc>
      </w:tr>
      <w:tr w:rsidR="009B7AE1" w14:paraId="41DD034C" w14:textId="77777777" w:rsidTr="009C47E8">
        <w:trPr>
          <w:trHeight w:val="148"/>
        </w:trPr>
        <w:tc>
          <w:tcPr>
            <w:tcW w:w="701" w:type="dxa"/>
          </w:tcPr>
          <w:p w14:paraId="5B2269A1" w14:textId="77777777" w:rsidR="009B7AE1" w:rsidRDefault="009B7AE1" w:rsidP="009B7AE1"/>
        </w:tc>
        <w:tc>
          <w:tcPr>
            <w:tcW w:w="13168" w:type="dxa"/>
          </w:tcPr>
          <w:p w14:paraId="523B23E6" w14:textId="77777777" w:rsidR="009B7AE1" w:rsidRPr="009C47E8" w:rsidRDefault="009B7AE1" w:rsidP="009B7AE1">
            <w:pPr>
              <w:rPr>
                <w:sz w:val="36"/>
                <w:szCs w:val="36"/>
              </w:rPr>
            </w:pPr>
          </w:p>
        </w:tc>
      </w:tr>
      <w:tr w:rsidR="009B7AE1" w14:paraId="1506FFCA" w14:textId="77777777" w:rsidTr="009C47E8">
        <w:trPr>
          <w:trHeight w:val="148"/>
        </w:trPr>
        <w:tc>
          <w:tcPr>
            <w:tcW w:w="701" w:type="dxa"/>
          </w:tcPr>
          <w:p w14:paraId="56D46528" w14:textId="77777777" w:rsidR="009B7AE1" w:rsidRDefault="009B7AE1" w:rsidP="009B7AE1"/>
        </w:tc>
        <w:tc>
          <w:tcPr>
            <w:tcW w:w="13168" w:type="dxa"/>
          </w:tcPr>
          <w:p w14:paraId="2D39949C" w14:textId="77777777" w:rsidR="009B7AE1" w:rsidRPr="009C47E8" w:rsidRDefault="009B7AE1" w:rsidP="009B7AE1">
            <w:pPr>
              <w:rPr>
                <w:sz w:val="36"/>
                <w:szCs w:val="36"/>
              </w:rPr>
            </w:pPr>
          </w:p>
        </w:tc>
      </w:tr>
      <w:tr w:rsidR="009B7AE1" w14:paraId="5830DF9B" w14:textId="77777777" w:rsidTr="009C47E8">
        <w:trPr>
          <w:trHeight w:val="148"/>
        </w:trPr>
        <w:tc>
          <w:tcPr>
            <w:tcW w:w="701" w:type="dxa"/>
          </w:tcPr>
          <w:p w14:paraId="488F9710" w14:textId="77777777" w:rsidR="009B7AE1" w:rsidRDefault="009B7AE1" w:rsidP="009B7AE1"/>
        </w:tc>
        <w:tc>
          <w:tcPr>
            <w:tcW w:w="13168" w:type="dxa"/>
          </w:tcPr>
          <w:p w14:paraId="47A320DF" w14:textId="77777777" w:rsidR="009B7AE1" w:rsidRPr="009C47E8" w:rsidRDefault="009B7AE1" w:rsidP="009B7AE1">
            <w:pPr>
              <w:rPr>
                <w:sz w:val="36"/>
                <w:szCs w:val="36"/>
              </w:rPr>
            </w:pPr>
          </w:p>
        </w:tc>
      </w:tr>
    </w:tbl>
    <w:p w14:paraId="50353065" w14:textId="16D8C346" w:rsidR="009B7AE1" w:rsidRPr="00715DD5" w:rsidRDefault="009B7AE1" w:rsidP="0056304F">
      <w:pPr>
        <w:rPr>
          <w:sz w:val="20"/>
          <w:szCs w:val="20"/>
        </w:rPr>
      </w:pPr>
    </w:p>
    <w:sectPr w:rsidR="009B7AE1" w:rsidRPr="00715DD5" w:rsidSect="005B6AB1">
      <w:headerReference w:type="first" r:id="rId7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F6B8E" w14:textId="77777777" w:rsidR="00710A51" w:rsidRDefault="00710A51" w:rsidP="009B7AE1">
      <w:pPr>
        <w:spacing w:after="0" w:line="240" w:lineRule="auto"/>
      </w:pPr>
      <w:r>
        <w:separator/>
      </w:r>
    </w:p>
  </w:endnote>
  <w:endnote w:type="continuationSeparator" w:id="0">
    <w:p w14:paraId="0E07913C" w14:textId="77777777" w:rsidR="00710A51" w:rsidRDefault="00710A51" w:rsidP="009B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4BAB4" w14:textId="77777777" w:rsidR="00710A51" w:rsidRDefault="00710A51" w:rsidP="009B7AE1">
      <w:pPr>
        <w:spacing w:after="0" w:line="240" w:lineRule="auto"/>
      </w:pPr>
      <w:r>
        <w:separator/>
      </w:r>
    </w:p>
  </w:footnote>
  <w:footnote w:type="continuationSeparator" w:id="0">
    <w:p w14:paraId="1FCED75A" w14:textId="77777777" w:rsidR="00710A51" w:rsidRDefault="00710A51" w:rsidP="009B7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39EB9" w14:textId="49340756" w:rsidR="00EB468C" w:rsidRPr="00EB468C" w:rsidRDefault="00EB468C" w:rsidP="00EB468C">
    <w:pPr>
      <w:pStyle w:val="Header"/>
      <w:jc w:val="center"/>
      <w:rPr>
        <w:b/>
        <w:bCs/>
      </w:rPr>
    </w:pPr>
    <w:r w:rsidRPr="00EB468C">
      <w:rPr>
        <w:b/>
        <w:bCs/>
      </w:rPr>
      <w:t>Nursing Notes</w:t>
    </w:r>
  </w:p>
  <w:p w14:paraId="37E71A14" w14:textId="7F45A626" w:rsidR="009B7AE1" w:rsidRDefault="005B6AB1">
    <w:pPr>
      <w:pStyle w:val="Header"/>
    </w:pPr>
    <w:r>
      <w:t>Initials/Signature: ____</w:t>
    </w:r>
    <w:r w:rsidR="0077584B">
      <w:t>GROUP 2 SIM LAB</w:t>
    </w:r>
    <w:r>
      <w:t>________________________________________</w:t>
    </w:r>
    <w:r>
      <w:tab/>
    </w:r>
    <w:r>
      <w:tab/>
    </w:r>
    <w:r>
      <w:tab/>
    </w:r>
    <w:r>
      <w:tab/>
      <w:t>Rm No: 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AE1"/>
    <w:rsid w:val="001039A8"/>
    <w:rsid w:val="002034E2"/>
    <w:rsid w:val="002748F4"/>
    <w:rsid w:val="00292C5B"/>
    <w:rsid w:val="002A67B1"/>
    <w:rsid w:val="004F40C2"/>
    <w:rsid w:val="0056304F"/>
    <w:rsid w:val="00574965"/>
    <w:rsid w:val="005B6AB1"/>
    <w:rsid w:val="00670DAB"/>
    <w:rsid w:val="006C75B1"/>
    <w:rsid w:val="00710A51"/>
    <w:rsid w:val="00715DD5"/>
    <w:rsid w:val="0077584B"/>
    <w:rsid w:val="007A58A6"/>
    <w:rsid w:val="009B7AE1"/>
    <w:rsid w:val="009C47E8"/>
    <w:rsid w:val="00A6109B"/>
    <w:rsid w:val="00B71B91"/>
    <w:rsid w:val="00B846E4"/>
    <w:rsid w:val="00CF4A9E"/>
    <w:rsid w:val="00DE7DAB"/>
    <w:rsid w:val="00E131FE"/>
    <w:rsid w:val="00E45F6D"/>
    <w:rsid w:val="00EB468C"/>
    <w:rsid w:val="00EE4DAC"/>
    <w:rsid w:val="00F55FA6"/>
    <w:rsid w:val="00F80EBE"/>
    <w:rsid w:val="00FA305A"/>
    <w:rsid w:val="00FE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F15CE"/>
  <w15:chartTrackingRefBased/>
  <w15:docId w15:val="{9ADE9433-CEBF-45F2-A653-E1D816D1A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A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7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AE1"/>
  </w:style>
  <w:style w:type="paragraph" w:styleId="Footer">
    <w:name w:val="footer"/>
    <w:basedOn w:val="Normal"/>
    <w:link w:val="FooterChar"/>
    <w:uiPriority w:val="99"/>
    <w:unhideWhenUsed/>
    <w:rsid w:val="009B7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1A95A-520D-4750-935A-0F4482B19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Bayley, Lacy</cp:lastModifiedBy>
  <cp:revision>2</cp:revision>
  <cp:lastPrinted>2023-10-20T17:13:00Z</cp:lastPrinted>
  <dcterms:created xsi:type="dcterms:W3CDTF">2025-09-09T18:39:00Z</dcterms:created>
  <dcterms:modified xsi:type="dcterms:W3CDTF">2025-09-09T18:39:00Z</dcterms:modified>
</cp:coreProperties>
</file>